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TÍTULO DA MONOGRAFIA CENTRALIZADO</w:t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Aluna: XXXXXXXXXXXXXXXX</w:t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Orientadora: XXXXXXXXXXXXX</w:t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RESUMO</w:t>
      </w:r>
    </w:p>
    <w:p>
      <w:pPr>
        <w:pStyle w:val="LOnormal"/>
        <w:rPr/>
      </w:pPr>
      <w:r>
        <w:rPr/>
      </w:r>
    </w:p>
    <w:p>
      <w:pPr>
        <w:sectPr>
          <w:type w:val="nextPage"/>
          <w:pgSz w:w="11906" w:h="16838"/>
          <w:pgMar w:left="1440" w:right="1440" w:header="0" w:top="1440" w:footer="0" w:bottom="1440" w:gutter="0"/>
          <w:pgNumType w:start="1" w:fmt="decimal"/>
          <w:formProt w:val="false"/>
          <w:textDirection w:val="lrTb"/>
          <w:docGrid w:type="default" w:linePitch="240" w:charSpace="4294965247"/>
        </w:sectPr>
      </w:pP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>
      <w:pPr>
        <w:pStyle w:val="LO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Palavras-chave: XXXXXX. XXXX. XXXXX. XXXXXXXXX.</w:t>
      </w:r>
    </w:p>
    <w:p>
      <w:pPr>
        <w:pStyle w:val="LOnormal"/>
        <w:jc w:val="both"/>
        <w:rPr/>
      </w:pPr>
      <w:r>
        <w:rPr/>
      </w:r>
    </w:p>
    <w:p>
      <w:pPr>
        <w:sectPr>
          <w:type w:val="continuous"/>
          <w:pgSz w:w="11906" w:h="16838"/>
          <w:pgMar w:left="1440" w:right="1440" w:header="0" w:top="1440" w:footer="0" w:bottom="1440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pt-BR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pt-BR" w:bidi="ar-SA"/>
    </w:rPr>
  </w:style>
  <w:style w:type="paragraph" w:styleId="Ttulo1">
    <w:name w:val="Título 1"/>
    <w:basedOn w:val="Ttulo"/>
    <w:rsid w:val="00860277"/>
    <w:pPr>
      <w:keepNext/>
      <w:keepLines/>
      <w:widowControl w:val="false"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00000A"/>
      <w:sz w:val="40"/>
      <w:szCs w:val="40"/>
      <w:lang w:val="pt-BR" w:eastAsia="pt-BR" w:bidi="ar-SA"/>
    </w:rPr>
  </w:style>
  <w:style w:type="paragraph" w:styleId="Ttulo2">
    <w:name w:val="Título 2"/>
    <w:basedOn w:val="Ttulo"/>
    <w:rsid w:val="00860277"/>
    <w:pPr>
      <w:keepNext/>
      <w:keepLines/>
      <w:widowControl w:val="false"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00000A"/>
      <w:sz w:val="32"/>
      <w:szCs w:val="32"/>
      <w:lang w:val="pt-BR" w:eastAsia="pt-BR" w:bidi="ar-SA"/>
    </w:rPr>
  </w:style>
  <w:style w:type="paragraph" w:styleId="Ttulo3">
    <w:name w:val="Título 3"/>
    <w:basedOn w:val="Ttulo"/>
    <w:rsid w:val="00860277"/>
    <w:pPr>
      <w:keepNext/>
      <w:keepLines/>
      <w:widowControl w:val="false"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sz w:val="28"/>
      <w:szCs w:val="28"/>
      <w:lang w:val="pt-BR" w:eastAsia="pt-BR" w:bidi="ar-SA"/>
    </w:rPr>
  </w:style>
  <w:style w:type="paragraph" w:styleId="Ttulo4">
    <w:name w:val="Título 4"/>
    <w:basedOn w:val="Ttulo"/>
    <w:rsid w:val="00860277"/>
    <w:pPr>
      <w:keepNext/>
      <w:keepLines/>
      <w:widowControl w:val="false"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sz w:val="24"/>
      <w:szCs w:val="24"/>
      <w:lang w:val="pt-BR" w:eastAsia="pt-BR" w:bidi="ar-SA"/>
    </w:rPr>
  </w:style>
  <w:style w:type="paragraph" w:styleId="Ttulo5">
    <w:name w:val="Título 5"/>
    <w:basedOn w:val="Ttulo"/>
    <w:rsid w:val="00860277"/>
    <w:pPr>
      <w:keepNext/>
      <w:keepLines/>
      <w:widowControl w:val="false"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sz w:val="22"/>
      <w:szCs w:val="22"/>
      <w:lang w:val="pt-BR" w:eastAsia="pt-BR" w:bidi="ar-SA"/>
    </w:rPr>
  </w:style>
  <w:style w:type="paragraph" w:styleId="Ttulo6">
    <w:name w:val="Título 6"/>
    <w:basedOn w:val="Ttulo"/>
    <w:rsid w:val="00860277"/>
    <w:pPr>
      <w:keepNext/>
      <w:keepLines/>
      <w:widowControl w:val="false"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customStyle="1">
    <w:name w:val="LO-normal"/>
    <w:qFormat/>
    <w:rsid w:val="00860277"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pt-BR" w:eastAsia="pt-BR" w:bidi="ar-SA"/>
    </w:rPr>
  </w:style>
  <w:style w:type="paragraph" w:styleId="Ttulododocumento">
    <w:name w:val="Título do documento"/>
    <w:basedOn w:val="LOnormal"/>
    <w:rsid w:val="00860277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ítulo"/>
    <w:basedOn w:val="LOnormal"/>
    <w:rsid w:val="00860277"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6027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LibreOffice/5.0.3.2$Linux_X86_64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2020-07-07T14:48:00Z</dcterms:created>
  <dc:creator>Microsoft</dc:creator>
  <dc:language>pt-BR</dc:language>
  <cp:lastModifiedBy>Microsoft</cp:lastModifiedBy>
  <dcterms:modified xsi:type="dcterms:W3CDTF">2020-07-07T14:48:00Z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